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111F6" w14:textId="77777777" w:rsidR="002503B5" w:rsidRDefault="002503B5">
      <w:pPr>
        <w:jc w:val="center"/>
        <w:rPr>
          <w:caps/>
          <w:szCs w:val="24"/>
        </w:rPr>
      </w:pPr>
      <w:r>
        <w:rPr>
          <w:b/>
          <w:caps/>
          <w:sz w:val="28"/>
          <w:lang w:eastAsia="ar-SA"/>
        </w:rPr>
        <w:t>SKUODO rajono savivaldybės taryba</w:t>
      </w:r>
    </w:p>
    <w:p w14:paraId="53AAC722" w14:textId="77777777" w:rsidR="002503B5" w:rsidRDefault="002503B5">
      <w:pPr>
        <w:rPr>
          <w:caps/>
          <w:szCs w:val="24"/>
        </w:rPr>
      </w:pPr>
    </w:p>
    <w:p w14:paraId="59A6491A" w14:textId="77777777" w:rsidR="002503B5" w:rsidRDefault="002503B5">
      <w:pPr>
        <w:jc w:val="center"/>
        <w:rPr>
          <w:b/>
        </w:rPr>
      </w:pPr>
      <w:r>
        <w:rPr>
          <w:b/>
        </w:rPr>
        <w:t>SPRENDIMAS</w:t>
      </w:r>
    </w:p>
    <w:p w14:paraId="6F7DADE0" w14:textId="77777777" w:rsidR="00F7688A" w:rsidRDefault="00F7688A" w:rsidP="00F7688A">
      <w:pPr>
        <w:jc w:val="center"/>
      </w:pPr>
      <w:r>
        <w:rPr>
          <w:b/>
          <w:color w:val="00000A"/>
          <w:szCs w:val="24"/>
        </w:rPr>
        <w:t>DĖL UAB „SKUODO ŠILUMA“ 2025–2034 METŲ ŠILUMOS ŪKIO PLĖTROS INVESTICIJŲ PLANO PATVIRTINIMO</w:t>
      </w:r>
    </w:p>
    <w:p w14:paraId="517B4792" w14:textId="77777777" w:rsidR="00F7688A" w:rsidRDefault="00F7688A">
      <w:pPr>
        <w:jc w:val="center"/>
        <w:rPr>
          <w:b/>
          <w:color w:val="00000A"/>
          <w:szCs w:val="24"/>
        </w:rPr>
      </w:pPr>
    </w:p>
    <w:p w14:paraId="208E82A6" w14:textId="77777777" w:rsidR="00F7688A" w:rsidRDefault="00F7688A">
      <w:pPr>
        <w:jc w:val="center"/>
        <w:rPr>
          <w:b/>
          <w:color w:val="00000A"/>
          <w:szCs w:val="24"/>
        </w:rPr>
      </w:pPr>
    </w:p>
    <w:p w14:paraId="6694DF1C" w14:textId="4AB504E5" w:rsidR="00F7688A" w:rsidRPr="00F7688A" w:rsidRDefault="00F7688A" w:rsidP="00F7688A">
      <w:pPr>
        <w:jc w:val="center"/>
      </w:pPr>
      <w:r w:rsidRPr="00F7688A">
        <w:rPr>
          <w:color w:val="00000A"/>
          <w:szCs w:val="24"/>
        </w:rPr>
        <w:t>2025 m. balandžio</w:t>
      </w:r>
      <w:r>
        <w:rPr>
          <w:color w:val="00000A"/>
          <w:szCs w:val="24"/>
        </w:rPr>
        <w:t xml:space="preserve"> 10</w:t>
      </w:r>
      <w:r w:rsidRPr="00F7688A">
        <w:rPr>
          <w:color w:val="00000A"/>
          <w:szCs w:val="24"/>
        </w:rPr>
        <w:t xml:space="preserve"> d. Nr. T10-</w:t>
      </w:r>
      <w:r>
        <w:rPr>
          <w:color w:val="00000A"/>
          <w:szCs w:val="24"/>
        </w:rPr>
        <w:t>1</w:t>
      </w:r>
      <w:r w:rsidR="009A308B">
        <w:rPr>
          <w:color w:val="00000A"/>
          <w:szCs w:val="24"/>
        </w:rPr>
        <w:t>10</w:t>
      </w:r>
    </w:p>
    <w:p w14:paraId="4DC074FF" w14:textId="745849CE" w:rsidR="00F7688A" w:rsidRPr="00F7688A" w:rsidRDefault="00F7688A">
      <w:pPr>
        <w:jc w:val="center"/>
        <w:rPr>
          <w:color w:val="00000A"/>
          <w:szCs w:val="24"/>
        </w:rPr>
      </w:pPr>
      <w:r w:rsidRPr="00F7688A">
        <w:rPr>
          <w:color w:val="00000A"/>
          <w:szCs w:val="24"/>
        </w:rPr>
        <w:t>Skuodas</w:t>
      </w:r>
    </w:p>
    <w:p w14:paraId="571C0C5C" w14:textId="77777777" w:rsidR="002503B5" w:rsidRDefault="002503B5">
      <w:pPr>
        <w:jc w:val="both"/>
        <w:rPr>
          <w:color w:val="00000A"/>
          <w:szCs w:val="24"/>
        </w:rPr>
      </w:pPr>
    </w:p>
    <w:p w14:paraId="6A130E9E" w14:textId="77777777" w:rsidR="002503B5" w:rsidRDefault="002503B5">
      <w:pPr>
        <w:jc w:val="both"/>
        <w:rPr>
          <w:rFonts w:eastAsia="Lucida Sans Unicode"/>
          <w:kern w:val="2"/>
          <w:szCs w:val="24"/>
          <w:lang w:eastAsia="ar-SA"/>
        </w:rPr>
      </w:pPr>
      <w:r>
        <w:rPr>
          <w:color w:val="00000A"/>
          <w:szCs w:val="24"/>
        </w:rPr>
        <w:tab/>
      </w:r>
    </w:p>
    <w:p w14:paraId="7824C47F" w14:textId="56496546" w:rsidR="002503B5" w:rsidRDefault="002503B5">
      <w:pPr>
        <w:tabs>
          <w:tab w:val="center" w:pos="4153"/>
          <w:tab w:val="right" w:pos="8306"/>
        </w:tabs>
        <w:ind w:firstLine="1276"/>
        <w:jc w:val="both"/>
        <w:rPr>
          <w:color w:val="00000A"/>
          <w:szCs w:val="24"/>
        </w:rPr>
      </w:pPr>
      <w:r>
        <w:rPr>
          <w:rFonts w:eastAsia="Lucida Sans Unicode"/>
          <w:kern w:val="2"/>
          <w:szCs w:val="24"/>
          <w:lang w:eastAsia="ar-SA"/>
        </w:rPr>
        <w:t xml:space="preserve">Vadovaudamasi </w:t>
      </w:r>
      <w:r>
        <w:rPr>
          <w:rFonts w:eastAsia="Lucida Sans Unicode"/>
          <w:kern w:val="2"/>
          <w:szCs w:val="24"/>
          <w:lang w:eastAsia="lt-LT"/>
        </w:rPr>
        <w:t>Lietuvos Respublikos v</w:t>
      </w:r>
      <w:r>
        <w:rPr>
          <w:rFonts w:eastAsia="Lucida Sans Unicode"/>
          <w:kern w:val="2"/>
          <w:szCs w:val="24"/>
          <w:lang w:eastAsia="ar-SA"/>
        </w:rPr>
        <w:t>ietos savivaldos įstatymo 6 straipsnio 30 punktu, 15 straipsnio 4 dalimi,  Lietuvos Respublikos šilumos ūkio įstatymo 8</w:t>
      </w:r>
      <w:r>
        <w:rPr>
          <w:rFonts w:eastAsia="Lucida Sans Unicode"/>
          <w:kern w:val="2"/>
          <w:szCs w:val="24"/>
          <w:vertAlign w:val="superscript"/>
          <w:lang w:eastAsia="ar-SA"/>
        </w:rPr>
        <w:t>2</w:t>
      </w:r>
      <w:r>
        <w:rPr>
          <w:rFonts w:eastAsia="Lucida Sans Unicode"/>
          <w:kern w:val="2"/>
          <w:szCs w:val="24"/>
          <w:lang w:eastAsia="ar-SA"/>
        </w:rPr>
        <w:t xml:space="preserve"> straipsnio 1 dalimi bei atsižvelgdama į UAB „Skuodo šiluma“ 2024 m. lapkričio 22 d. raštą Nr. R1-216 „Dėl bendrovės investicijų plano“, </w:t>
      </w:r>
      <w:r>
        <w:rPr>
          <w:color w:val="00000A"/>
          <w:szCs w:val="24"/>
        </w:rPr>
        <w:t xml:space="preserve">Skuodo rajono savivaldybės taryba </w:t>
      </w:r>
      <w:r w:rsidRPr="00F7688A">
        <w:rPr>
          <w:color w:val="00000A"/>
          <w:spacing w:val="40"/>
          <w:szCs w:val="24"/>
        </w:rPr>
        <w:t>n</w:t>
      </w:r>
      <w:r w:rsidR="00F7688A" w:rsidRPr="00F7688A">
        <w:rPr>
          <w:color w:val="00000A"/>
          <w:spacing w:val="40"/>
          <w:szCs w:val="24"/>
        </w:rPr>
        <w:t>usprendži</w:t>
      </w:r>
      <w:r w:rsidR="00F7688A">
        <w:rPr>
          <w:color w:val="00000A"/>
          <w:szCs w:val="24"/>
        </w:rPr>
        <w:t>a</w:t>
      </w:r>
      <w:r>
        <w:rPr>
          <w:color w:val="00000A"/>
          <w:szCs w:val="24"/>
        </w:rPr>
        <w:t>:</w:t>
      </w:r>
    </w:p>
    <w:p w14:paraId="35933B11" w14:textId="77777777" w:rsidR="002503B5" w:rsidRDefault="002503B5">
      <w:pPr>
        <w:ind w:right="-1" w:firstLine="1276"/>
        <w:jc w:val="both"/>
        <w:rPr>
          <w:color w:val="00000A"/>
          <w:szCs w:val="24"/>
        </w:rPr>
      </w:pPr>
      <w:r>
        <w:rPr>
          <w:color w:val="00000A"/>
          <w:szCs w:val="24"/>
        </w:rPr>
        <w:t>1. Patvirtinti UAB „Skuodo šiluma“ 2025–2034 metų šilumos ūko plėtros investicijų planą (pridedama).</w:t>
      </w:r>
    </w:p>
    <w:p w14:paraId="6C4DC9A0" w14:textId="77777777" w:rsidR="002503B5" w:rsidRDefault="002503B5">
      <w:pPr>
        <w:ind w:firstLine="1276"/>
        <w:jc w:val="both"/>
        <w:rPr>
          <w:szCs w:val="24"/>
        </w:rPr>
      </w:pPr>
      <w:r>
        <w:rPr>
          <w:color w:val="00000A"/>
          <w:szCs w:val="24"/>
        </w:rPr>
        <w:t xml:space="preserve">2. </w:t>
      </w:r>
      <w:r>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F3CDFC7" w14:textId="77777777" w:rsidR="002503B5" w:rsidRDefault="002503B5">
      <w:pPr>
        <w:ind w:firstLine="1276"/>
        <w:jc w:val="both"/>
        <w:rPr>
          <w:szCs w:val="24"/>
        </w:rPr>
      </w:pPr>
    </w:p>
    <w:p w14:paraId="5D61E1C8" w14:textId="77777777" w:rsidR="002503B5" w:rsidRDefault="002503B5">
      <w:pPr>
        <w:jc w:val="both"/>
        <w:rPr>
          <w:szCs w:val="24"/>
        </w:rPr>
      </w:pPr>
    </w:p>
    <w:p w14:paraId="0F1FA5AD" w14:textId="77777777" w:rsidR="002503B5" w:rsidRDefault="002503B5">
      <w:pPr>
        <w:jc w:val="both"/>
        <w:rPr>
          <w:szCs w:val="24"/>
        </w:rPr>
      </w:pPr>
    </w:p>
    <w:p w14:paraId="4C23A687" w14:textId="77777777" w:rsidR="002503B5" w:rsidRDefault="002503B5">
      <w:pPr>
        <w:tabs>
          <w:tab w:val="left" w:pos="7044"/>
        </w:tabs>
        <w:jc w:val="both"/>
      </w:pPr>
      <w:r>
        <w:t>Savivaldybės meras</w:t>
      </w:r>
      <w:r>
        <w:tab/>
      </w:r>
    </w:p>
    <w:p w14:paraId="0EB86A3A" w14:textId="77777777" w:rsidR="002503B5" w:rsidRDefault="002503B5">
      <w:pPr>
        <w:jc w:val="both"/>
      </w:pPr>
    </w:p>
    <w:p w14:paraId="53CFFD19" w14:textId="77777777" w:rsidR="002503B5" w:rsidRDefault="002503B5">
      <w:pPr>
        <w:jc w:val="both"/>
      </w:pPr>
    </w:p>
    <w:p w14:paraId="6D2D939A" w14:textId="77777777" w:rsidR="002503B5" w:rsidRDefault="002503B5">
      <w:pPr>
        <w:jc w:val="both"/>
      </w:pPr>
    </w:p>
    <w:p w14:paraId="08846DE4" w14:textId="77777777" w:rsidR="002503B5" w:rsidRDefault="002503B5">
      <w:pPr>
        <w:jc w:val="both"/>
      </w:pPr>
    </w:p>
    <w:p w14:paraId="5B786984" w14:textId="77777777" w:rsidR="002503B5" w:rsidRDefault="002503B5">
      <w:pPr>
        <w:jc w:val="both"/>
      </w:pPr>
    </w:p>
    <w:p w14:paraId="3574D4CE" w14:textId="77777777" w:rsidR="002503B5" w:rsidRDefault="002503B5">
      <w:pPr>
        <w:jc w:val="both"/>
      </w:pPr>
    </w:p>
    <w:p w14:paraId="5E14B33C" w14:textId="77777777" w:rsidR="002503B5" w:rsidRDefault="002503B5">
      <w:pPr>
        <w:jc w:val="both"/>
      </w:pPr>
    </w:p>
    <w:p w14:paraId="5B2CDAD0" w14:textId="77777777" w:rsidR="002503B5" w:rsidRDefault="002503B5">
      <w:pPr>
        <w:jc w:val="both"/>
      </w:pPr>
    </w:p>
    <w:p w14:paraId="62D34B7B" w14:textId="77777777" w:rsidR="002503B5" w:rsidRDefault="002503B5">
      <w:pPr>
        <w:jc w:val="both"/>
      </w:pPr>
    </w:p>
    <w:p w14:paraId="5F03996E" w14:textId="77777777" w:rsidR="002503B5" w:rsidRDefault="002503B5">
      <w:pPr>
        <w:jc w:val="both"/>
      </w:pPr>
    </w:p>
    <w:p w14:paraId="2821F272" w14:textId="77777777" w:rsidR="002503B5" w:rsidRDefault="002503B5">
      <w:pPr>
        <w:jc w:val="both"/>
      </w:pPr>
    </w:p>
    <w:p w14:paraId="395EBEF4" w14:textId="77777777" w:rsidR="002503B5" w:rsidRDefault="002503B5">
      <w:pPr>
        <w:jc w:val="both"/>
      </w:pPr>
    </w:p>
    <w:p w14:paraId="02D071AF" w14:textId="77777777" w:rsidR="002503B5" w:rsidRDefault="002503B5">
      <w:pPr>
        <w:jc w:val="both"/>
      </w:pPr>
    </w:p>
    <w:p w14:paraId="11A5EE4A" w14:textId="77777777" w:rsidR="002503B5" w:rsidRDefault="002503B5">
      <w:pPr>
        <w:jc w:val="both"/>
      </w:pPr>
    </w:p>
    <w:p w14:paraId="25B34AB4" w14:textId="77777777" w:rsidR="002503B5" w:rsidRDefault="002503B5">
      <w:pPr>
        <w:jc w:val="both"/>
      </w:pPr>
    </w:p>
    <w:p w14:paraId="6A45A03F" w14:textId="77777777" w:rsidR="002503B5" w:rsidRDefault="002503B5">
      <w:pPr>
        <w:jc w:val="both"/>
      </w:pPr>
    </w:p>
    <w:p w14:paraId="0C218E52" w14:textId="77777777" w:rsidR="002503B5" w:rsidRDefault="002503B5">
      <w:pPr>
        <w:jc w:val="both"/>
      </w:pPr>
    </w:p>
    <w:p w14:paraId="7E5D95CF" w14:textId="77777777" w:rsidR="002503B5" w:rsidRDefault="002503B5">
      <w:pPr>
        <w:jc w:val="both"/>
      </w:pPr>
    </w:p>
    <w:p w14:paraId="674924FA" w14:textId="77777777" w:rsidR="002503B5" w:rsidRDefault="002503B5">
      <w:pPr>
        <w:jc w:val="both"/>
      </w:pPr>
    </w:p>
    <w:p w14:paraId="7C1C718B" w14:textId="77777777" w:rsidR="002503B5" w:rsidRDefault="002503B5">
      <w:pPr>
        <w:jc w:val="both"/>
      </w:pPr>
    </w:p>
    <w:p w14:paraId="6A3CE2D2" w14:textId="77777777" w:rsidR="002503B5" w:rsidRDefault="002503B5">
      <w:pPr>
        <w:jc w:val="both"/>
      </w:pPr>
    </w:p>
    <w:p w14:paraId="1361F60F" w14:textId="77777777" w:rsidR="002503B5" w:rsidRDefault="002503B5">
      <w:pPr>
        <w:jc w:val="both"/>
      </w:pPr>
    </w:p>
    <w:p w14:paraId="30294ADB" w14:textId="77777777" w:rsidR="002503B5" w:rsidRDefault="002503B5">
      <w:pPr>
        <w:tabs>
          <w:tab w:val="left" w:pos="2784"/>
        </w:tabs>
      </w:pPr>
      <w:r>
        <w:t>Rasa Andriekienė, tel. (0 440)  45 559</w:t>
      </w:r>
    </w:p>
    <w:sectPr w:rsidR="002503B5">
      <w:headerReference w:type="even" r:id="rId6"/>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80103" w14:textId="77777777" w:rsidR="003125E7" w:rsidRDefault="003125E7">
      <w:r>
        <w:separator/>
      </w:r>
    </w:p>
  </w:endnote>
  <w:endnote w:type="continuationSeparator" w:id="0">
    <w:p w14:paraId="12747321" w14:textId="77777777" w:rsidR="003125E7" w:rsidRDefault="0031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D089C" w14:textId="77777777" w:rsidR="003125E7" w:rsidRDefault="003125E7">
      <w:r>
        <w:separator/>
      </w:r>
    </w:p>
  </w:footnote>
  <w:footnote w:type="continuationSeparator" w:id="0">
    <w:p w14:paraId="1EEA7850" w14:textId="77777777" w:rsidR="003125E7" w:rsidRDefault="00312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551E8" w14:textId="77777777" w:rsidR="002503B5" w:rsidRDefault="002503B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31CCA" w14:textId="77777777" w:rsidR="002503B5" w:rsidRDefault="002503B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21075" w14:textId="77777777" w:rsidR="002503B5" w:rsidRDefault="002503B5">
    <w:pPr>
      <w:pStyle w:val="Antrats"/>
      <w:jc w:val="right"/>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8C"/>
    <w:rsid w:val="002503B5"/>
    <w:rsid w:val="003125E7"/>
    <w:rsid w:val="0065008C"/>
    <w:rsid w:val="009A308B"/>
    <w:rsid w:val="00EB515D"/>
    <w:rsid w:val="00F768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F5D5C5"/>
  <w15:chartTrackingRefBased/>
  <w15:docId w15:val="{F79FF085-09BA-4604-A891-E9E11117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AntratsDiagrama">
    <w:name w:val="Antraštės Diagrama"/>
    <w:rPr>
      <w:rFonts w:ascii="Times New Roman" w:eastAsia="Times New Roman" w:hAnsi="Times New Roman" w:cs="Times New Roman"/>
      <w:sz w:val="24"/>
      <w:szCs w:val="20"/>
    </w:rPr>
  </w:style>
  <w:style w:type="character" w:customStyle="1" w:styleId="DebesliotekstasDiagrama">
    <w:name w:val="Debesėlio tekstas Diagrama"/>
    <w:rPr>
      <w:rFonts w:ascii="Tahoma" w:eastAsia="Times New Roman" w:hAnsi="Tahoma" w:cs="Tahoma"/>
      <w:sz w:val="16"/>
      <w:szCs w:val="16"/>
    </w:rPr>
  </w:style>
  <w:style w:type="character" w:customStyle="1" w:styleId="PoratDiagrama">
    <w:name w:val="Poraštė Diagrama"/>
    <w:rPr>
      <w:rFonts w:ascii="Times New Roman" w:eastAsia="Times New Roman" w:hAnsi="Times New Roman" w:cs="Times New Roman"/>
      <w:sz w:val="24"/>
      <w:szCs w:val="20"/>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rPr>
      <w:b/>
    </w:rPr>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styleId="Eilutsnumeris">
    <w:name w:val="line numbe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pPr>
      <w:suppressLineNumbers/>
    </w:pPr>
  </w:style>
  <w:style w:type="paragraph" w:customStyle="1" w:styleId="Sraopastraipa1">
    <w:name w:val="Sąrašo pastraipa1"/>
    <w:basedOn w:val="prastasis"/>
    <w:pPr>
      <w:ind w:left="720"/>
      <w:contextualSpacing/>
    </w:pPr>
    <w:rPr>
      <w:lang w:val="en-US"/>
    </w:rPr>
  </w:style>
  <w:style w:type="paragraph" w:customStyle="1" w:styleId="HeaderandFooter">
    <w:name w:val="Header and Footer"/>
    <w:basedOn w:val="prastasis"/>
  </w:style>
  <w:style w:type="paragraph" w:styleId="Antrats">
    <w:name w:val="header"/>
    <w:basedOn w:val="prastasis"/>
    <w:pPr>
      <w:tabs>
        <w:tab w:val="center" w:pos="4819"/>
        <w:tab w:val="right" w:pos="9638"/>
      </w:tabs>
    </w:pPr>
  </w:style>
  <w:style w:type="paragraph" w:customStyle="1" w:styleId="Debesliotekstas1">
    <w:name w:val="Debesėlio tekstas1"/>
    <w:basedOn w:val="prastasis"/>
    <w:rPr>
      <w:rFonts w:ascii="Tahoma" w:hAnsi="Tahoma" w:cs="Tahoma"/>
      <w:sz w:val="16"/>
      <w:szCs w:val="16"/>
    </w:rPr>
  </w:style>
  <w:style w:type="paragraph" w:styleId="Porat">
    <w:name w:val="footer"/>
    <w:basedOn w:val="prastasis"/>
    <w:pPr>
      <w:tabs>
        <w:tab w:val="center" w:pos="4819"/>
        <w:tab w:val="right" w:pos="9638"/>
      </w:tabs>
    </w:pPr>
  </w:style>
  <w:style w:type="paragraph" w:customStyle="1" w:styleId="Betarp1">
    <w:name w:val="Be tarpų1"/>
    <w:pPr>
      <w:suppressAutoHyphens/>
    </w:pPr>
    <w:rPr>
      <w:rFonts w:cs="Mangal"/>
      <w:szCs w:val="18"/>
      <w:lang w:val="en-US" w:eastAsia="hi-IN" w:bidi="hi-IN"/>
    </w:rPr>
  </w:style>
  <w:style w:type="paragraph" w:customStyle="1" w:styleId="Pataisymai1">
    <w:name w:val="Pataisymai1"/>
    <w:pPr>
      <w:suppressAutoHyphens/>
    </w:pPr>
    <w:rPr>
      <w:sz w:val="24"/>
      <w:lang w:eastAsia="en-US"/>
    </w:rPr>
  </w:style>
  <w:style w:type="paragraph" w:styleId="Pataisymai">
    <w:name w:val="Revision"/>
    <w:hidden/>
    <w:uiPriority w:val="99"/>
    <w:semiHidden/>
    <w:rsid w:val="00F7688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719</Words>
  <Characters>410</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Sadauskienė, Dalia</cp:lastModifiedBy>
  <cp:revision>3</cp:revision>
  <cp:lastPrinted>2022-11-03T11:42:00Z</cp:lastPrinted>
  <dcterms:created xsi:type="dcterms:W3CDTF">2025-04-10T13:50:00Z</dcterms:created>
  <dcterms:modified xsi:type="dcterms:W3CDTF">2025-04-14T12:22:00Z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